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D" w:rsidRPr="00BC3B33" w:rsidRDefault="000F0C53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14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2018 года в 1</w:t>
      </w:r>
      <w:r w:rsidR="00626D9A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часов </w:t>
      </w:r>
    </w:p>
    <w:p w:rsidR="00AC13C7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состоится заседание диссертационного совета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212.262.06, повестка дня: защита диссертации на соискание ученой степени кандидата технических наук.  </w:t>
      </w:r>
    </w:p>
    <w:p w:rsidR="000F0C53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Соискатель: </w:t>
      </w:r>
      <w:r w:rsidR="000F0C53" w:rsidRPr="000F0C53">
        <w:rPr>
          <w:rFonts w:ascii="Times New Roman" w:hAnsi="Times New Roman" w:cs="Times New Roman"/>
          <w:sz w:val="32"/>
          <w:szCs w:val="32"/>
        </w:rPr>
        <w:t>Зыков Иль</w:t>
      </w:r>
      <w:r w:rsidR="000F0C53">
        <w:rPr>
          <w:rFonts w:ascii="Times New Roman" w:hAnsi="Times New Roman" w:cs="Times New Roman"/>
          <w:sz w:val="32"/>
          <w:szCs w:val="32"/>
        </w:rPr>
        <w:t>я</w:t>
      </w:r>
      <w:r w:rsidR="000F0C53" w:rsidRPr="000F0C53">
        <w:rPr>
          <w:rFonts w:ascii="Times New Roman" w:hAnsi="Times New Roman" w:cs="Times New Roman"/>
          <w:sz w:val="32"/>
          <w:szCs w:val="32"/>
        </w:rPr>
        <w:t xml:space="preserve"> Игоревич </w:t>
      </w:r>
    </w:p>
    <w:p w:rsidR="000F0C53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диссертации: </w:t>
      </w:r>
      <w:r w:rsidR="000F0C53" w:rsidRPr="000F0C53">
        <w:rPr>
          <w:rFonts w:ascii="Times New Roman" w:hAnsi="Times New Roman" w:cs="Times New Roman"/>
          <w:sz w:val="32"/>
          <w:szCs w:val="32"/>
        </w:rPr>
        <w:t>«Методы и алгоритмы обнаружения антропогенных частиц в сложных фоновых условиях функционирования оптико-электронных систем»</w:t>
      </w:r>
    </w:p>
    <w:p w:rsidR="00403B2D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03B2D">
        <w:rPr>
          <w:rFonts w:ascii="Times New Roman" w:hAnsi="Times New Roman" w:cs="Times New Roman"/>
          <w:sz w:val="32"/>
          <w:szCs w:val="32"/>
        </w:rPr>
        <w:t xml:space="preserve">Специальность: 05.13.01 — </w:t>
      </w:r>
      <w:r w:rsidR="002811E7">
        <w:rPr>
          <w:rFonts w:ascii="Times New Roman" w:hAnsi="Times New Roman" w:cs="Times New Roman"/>
          <w:sz w:val="32"/>
          <w:szCs w:val="32"/>
        </w:rPr>
        <w:t>С</w:t>
      </w:r>
      <w:bookmarkStart w:id="0" w:name="_GoBack"/>
      <w:bookmarkEnd w:id="0"/>
      <w:r w:rsidRPr="00403B2D">
        <w:rPr>
          <w:rFonts w:ascii="Times New Roman" w:hAnsi="Times New Roman" w:cs="Times New Roman"/>
          <w:sz w:val="32"/>
          <w:szCs w:val="32"/>
        </w:rPr>
        <w:t>истемный анализ, управление и обработка информации (в промышленности)</w:t>
      </w:r>
    </w:p>
    <w:p w:rsidR="00BC3B33" w:rsidRPr="00403B2D" w:rsidRDefault="00BC3B33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 защиты: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ТвГТУ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</w:t>
      </w:r>
      <w:proofErr w:type="spellEnd"/>
      <w:r>
        <w:rPr>
          <w:rFonts w:ascii="Times New Roman" w:hAnsi="Times New Roman" w:cs="Times New Roman"/>
          <w:sz w:val="32"/>
          <w:szCs w:val="32"/>
        </w:rPr>
        <w:t>. Никитина, д.22, к.208</w:t>
      </w:r>
    </w:p>
    <w:sectPr w:rsidR="00BC3B33" w:rsidRPr="0040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F0C53"/>
    <w:rsid w:val="002811E7"/>
    <w:rsid w:val="00403B2D"/>
    <w:rsid w:val="00626D9A"/>
    <w:rsid w:val="00956DBA"/>
    <w:rsid w:val="00A1043E"/>
    <w:rsid w:val="00AC13C7"/>
    <w:rsid w:val="00BB7C05"/>
    <w:rsid w:val="00B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2018-10-12T09:08:00Z</dcterms:created>
  <dcterms:modified xsi:type="dcterms:W3CDTF">2018-10-12T09:10:00Z</dcterms:modified>
</cp:coreProperties>
</file>